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ABA3" w14:textId="77777777" w:rsidR="00F13F23" w:rsidRPr="00131EAE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131EAE" w14:paraId="7A0D9D65" w14:textId="77777777" w:rsidTr="00F13F23">
        <w:tc>
          <w:tcPr>
            <w:tcW w:w="4811" w:type="dxa"/>
            <w:vAlign w:val="center"/>
          </w:tcPr>
          <w:p w14:paraId="669570EB" w14:textId="77777777" w:rsidR="00F13F23" w:rsidRPr="00131EAE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131EAE"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/>
              </w:rPr>
              <w:drawing>
                <wp:anchor distT="0" distB="0" distL="114300" distR="114300" simplePos="0" relativeHeight="251660800" behindDoc="0" locked="0" layoutInCell="1" allowOverlap="1" wp14:anchorId="06035EB8" wp14:editId="4A557E9A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14:paraId="0E19C602" w14:textId="77777777" w:rsidR="00F13F23" w:rsidRPr="00131EA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131EA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14:paraId="0DCDFE04" w14:textId="77777777" w:rsidR="00F13F23" w:rsidRPr="00131EA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131EA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14:paraId="32969747" w14:textId="77777777" w:rsidR="00F13F23" w:rsidRPr="00131EA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131EA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14:paraId="56363EA1" w14:textId="77777777" w:rsidR="00F13F23" w:rsidRPr="00131EAE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14:paraId="775C3602" w14:textId="77777777" w:rsidR="00494D41" w:rsidRPr="00131EAE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2790D08E" w14:textId="77777777" w:rsidR="00F13F23" w:rsidRPr="00131EAE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799DABBA" w14:textId="77777777" w:rsidR="00E76DAE" w:rsidRPr="00131EAE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BA4E2B" w:rsidRPr="00131EAE">
        <w:rPr>
          <w:rFonts w:eastAsia="Times New Roman" w:cstheme="minorHAnsi"/>
          <w:color w:val="212121"/>
          <w:sz w:val="24"/>
          <w:szCs w:val="24"/>
          <w:lang w:val="bg-BG"/>
        </w:rPr>
        <w:t>Рабат</w:t>
      </w:r>
      <w:r w:rsidR="001D4F9E" w:rsidRPr="00131EAE">
        <w:rPr>
          <w:rStyle w:val="tlid-translation"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0D69C2" w:rsidRPr="00131EAE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="00F90922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14:paraId="30D1FE19" w14:textId="77777777" w:rsidR="00D10230" w:rsidRPr="00131EAE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30DE4EB" w14:textId="77777777" w:rsidR="00CF783E" w:rsidRPr="00131EAE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BA4E2B" w:rsidRPr="00131EAE">
        <w:rPr>
          <w:rStyle w:val="tlid-translation"/>
          <w:b/>
          <w:sz w:val="24"/>
          <w:szCs w:val="24"/>
          <w:lang w:val="bg-BG"/>
        </w:rPr>
        <w:t>Мароко</w:t>
      </w:r>
      <w:r w:rsidR="001D4F9E" w:rsidRPr="00131EAE">
        <w:rPr>
          <w:rStyle w:val="tlid-translation"/>
          <w:b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4713CB0F" w14:textId="77777777" w:rsidR="003E46F1" w:rsidRPr="00131EAE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5D61E76D" w14:textId="77777777" w:rsidR="00B41C8E" w:rsidRPr="00131EAE" w:rsidRDefault="00B41C8E" w:rsidP="00B41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ab/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Изграждане на капацитет в подкрепа на сигурността и развитието чрез предоставяне на експертиза и опит за процесите на демократизация и развитие на гражданския сектор и др. </w:t>
      </w:r>
    </w:p>
    <w:p w14:paraId="0FF81D70" w14:textId="77777777" w:rsidR="00B41C8E" w:rsidRPr="00131EAE" w:rsidRDefault="00B41C8E" w:rsidP="00B41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Защитата и гарантирането на правата на човека, в това число правата на децата, равнопоставеност между половете и др.</w:t>
      </w:r>
    </w:p>
    <w:p w14:paraId="3C8E0730" w14:textId="77777777" w:rsidR="00B41C8E" w:rsidRPr="00131EAE" w:rsidRDefault="00B41C8E" w:rsidP="00B41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Изграждане на капацитет в здравеопазването от гледна точка на преодоляване на последиците от пандемията от COVID-19.</w:t>
      </w:r>
    </w:p>
    <w:p w14:paraId="2FB68A70" w14:textId="77777777" w:rsidR="00B41C8E" w:rsidRPr="00131EAE" w:rsidRDefault="00B41C8E" w:rsidP="00B41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Устойчиво управление в областта на земеделието и храните; </w:t>
      </w:r>
    </w:p>
    <w:p w14:paraId="08E9C7E7" w14:textId="77777777" w:rsidR="001D4F9E" w:rsidRPr="00131EAE" w:rsidRDefault="00B41C8E" w:rsidP="00B41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Подкрепа за устойчиво развитие, създаване на устойчива заетост на място, развитие на предприемачеството. Подкрепа за инициативи за разширяване на взаимната търговия и инвестиционна дейност, за семинари и обучения и др.</w:t>
      </w:r>
    </w:p>
    <w:p w14:paraId="0BA69AE6" w14:textId="77777777" w:rsidR="00B93894" w:rsidRPr="00131EA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119122F4" w14:textId="77777777" w:rsidR="00B93894" w:rsidRPr="00131EA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07F6A35D" w14:textId="77777777" w:rsidR="00BA1059" w:rsidRPr="00131EAE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14:paraId="1BE5ED85" w14:textId="77777777" w:rsidR="00EC3BD4" w:rsidRPr="00131EAE" w:rsidRDefault="00EC3BD4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-Утвърждаване на доброто име и международния авторитет на България.</w:t>
      </w:r>
    </w:p>
    <w:p w14:paraId="5ED5CCC6" w14:textId="77777777" w:rsidR="00B41C8E" w:rsidRPr="00131EAE" w:rsidRDefault="00EC3BD4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-Подобряване на социално-икономическото развитие и доброто управление, водещо към устойчиво и приобщаващо икономическо развитие, намаляване на бедността и повишаване на благоденствието;</w:t>
      </w:r>
    </w:p>
    <w:p w14:paraId="4B1DB061" w14:textId="77777777" w:rsidR="00EC3BD4" w:rsidRPr="00131EAE" w:rsidRDefault="00695A3B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-З</w:t>
      </w:r>
      <w:r w:rsidR="00EC3BD4"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адълбочаване на взаимодействието на институциите на централно, регионално и местно ниво.</w:t>
      </w:r>
    </w:p>
    <w:p w14:paraId="4D045B05" w14:textId="77777777" w:rsidR="00425AD6" w:rsidRPr="00131EAE" w:rsidRDefault="00425AD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-Ремонт, реконструкция или оборудване на държавна или общинска образователна или здравна инфраструктура;</w:t>
      </w:r>
    </w:p>
    <w:p w14:paraId="3B24AA3B" w14:textId="77777777" w:rsidR="00425AD6" w:rsidRPr="00131EAE" w:rsidRDefault="00425AD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-Организация на семинари, форуми, и други мероприятия за обмен на опит в изграждането на демократични институции и развитието на неправителствения сектор;</w:t>
      </w:r>
    </w:p>
    <w:p w14:paraId="08A363FE" w14:textId="77777777" w:rsidR="00425AD6" w:rsidRPr="00131EAE" w:rsidRDefault="00425AD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-Проекти за опазването на околната среда;</w:t>
      </w:r>
    </w:p>
    <w:p w14:paraId="7F3FB07B" w14:textId="77777777" w:rsidR="00425AD6" w:rsidRPr="00131EAE" w:rsidRDefault="00425AD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-Организиране на курсове за повишаване квалификацията на служителите на държавната и местната администрация.</w:t>
      </w:r>
    </w:p>
    <w:p w14:paraId="49625B24" w14:textId="77777777" w:rsidR="001D4F9E" w:rsidRPr="00131EAE" w:rsidRDefault="001D4F9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5D4F42AD" w14:textId="77777777" w:rsidR="00326EB3" w:rsidRPr="00131EA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44BDD571" w14:textId="77777777" w:rsidR="00B93894" w:rsidRPr="00131EAE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41B22DC9" w14:textId="77777777" w:rsidR="00326EB3" w:rsidRPr="00131EA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6B935AC6" w14:textId="6698B39B" w:rsidR="00E60188" w:rsidRPr="00131EAE" w:rsidRDefault="00E60188" w:rsidP="00131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ученици и студенти (включително лица със специални потребности и в неравностойно положение);</w:t>
      </w:r>
    </w:p>
    <w:p w14:paraId="0F0E4735" w14:textId="0B2F2232" w:rsidR="00E60188" w:rsidRPr="00131EAE" w:rsidRDefault="00E60188" w:rsidP="00131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преподаватели и административен персонал в училища и университети;</w:t>
      </w:r>
    </w:p>
    <w:p w14:paraId="31CE77AC" w14:textId="2A3F8652" w:rsidR="00E60188" w:rsidRPr="00131EAE" w:rsidRDefault="00E60188" w:rsidP="00131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лекари и служители в учебни заведения;</w:t>
      </w:r>
    </w:p>
    <w:p w14:paraId="58D1DCE5" w14:textId="6210CD6E" w:rsidR="00E60188" w:rsidRPr="00131EAE" w:rsidRDefault="00E60188" w:rsidP="00131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служители на държавната и местна администрация;</w:t>
      </w:r>
    </w:p>
    <w:p w14:paraId="06142E1D" w14:textId="39A5E667" w:rsidR="00E60188" w:rsidRPr="00131EAE" w:rsidRDefault="00E60188" w:rsidP="00131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журналисти, анализатори и политически експерти на свободна практика;</w:t>
      </w:r>
    </w:p>
    <w:p w14:paraId="4F39B7BF" w14:textId="2C84D769" w:rsidR="00E60188" w:rsidRPr="00131EAE" w:rsidRDefault="00E60188" w:rsidP="00131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активисти в областта на опазването на околната среда;</w:t>
      </w:r>
    </w:p>
    <w:p w14:paraId="744AF07A" w14:textId="77777777" w:rsidR="004A5F20" w:rsidRPr="00131EA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79F86D35" w14:textId="77777777" w:rsidR="00B93894" w:rsidRPr="00131EAE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4A8271E1" w14:textId="77777777" w:rsidR="001A1179" w:rsidRPr="00131EA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0957A6AC" w14:textId="6597A0CE" w:rsidR="009A3295" w:rsidRPr="00131EAE" w:rsidRDefault="009A329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социално-икономическото развитие и доброто управление, водещо към устойчиво и приобщаващо икономическо развитие, намаляване на бедността и повишаване на благоденствието.</w:t>
      </w:r>
    </w:p>
    <w:p w14:paraId="02A1D779" w14:textId="0500F5AD" w:rsidR="009A3295" w:rsidRPr="00131EAE" w:rsidRDefault="009A329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Задълбочаване на взаимодействието между институциите на централно, регионално и местно ниво.</w:t>
      </w:r>
    </w:p>
    <w:p w14:paraId="15D3FF45" w14:textId="10DDA479" w:rsidR="0052407A" w:rsidRPr="00131EAE" w:rsidRDefault="009A329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У</w:t>
      </w:r>
      <w:r w:rsidR="0052407A"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твърждаване на доброто име и международния авторитет на България.</w:t>
      </w:r>
      <w:r w:rsidR="00953829"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14:paraId="00F4CA65" w14:textId="21FB7965" w:rsidR="00E60188" w:rsidRPr="00131EAE" w:rsidRDefault="00E60188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качеството на здравеопазването и образованието;</w:t>
      </w:r>
    </w:p>
    <w:p w14:paraId="4A054461" w14:textId="476CDD73" w:rsidR="00E60188" w:rsidRPr="00131EAE" w:rsidRDefault="00E60188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Принос към доброто управление и устойчивото икономическо развитие;</w:t>
      </w:r>
    </w:p>
    <w:p w14:paraId="471D2637" w14:textId="367862BD" w:rsidR="00E60188" w:rsidRPr="00131EAE" w:rsidRDefault="00E60188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Опазване на околната среда и природните ресурси;</w:t>
      </w:r>
    </w:p>
    <w:p w14:paraId="444FDD47" w14:textId="4370BDF5" w:rsidR="001D4F9E" w:rsidRPr="00131EAE" w:rsidRDefault="00E60188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131EAE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качеството на живот.</w:t>
      </w:r>
    </w:p>
    <w:p w14:paraId="46E8C9B4" w14:textId="77777777" w:rsidR="00B93894" w:rsidRPr="00131EA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131EAE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14:paraId="6B8EE138" w14:textId="77777777" w:rsidR="003D6175" w:rsidRPr="00131EAE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131EAE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131EAE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131EAE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131EAE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131EAE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131EAE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131EAE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131EAE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131EAE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14:paraId="63631196" w14:textId="77777777" w:rsidR="003D6175" w:rsidRPr="00131EAE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14:paraId="6AA6853A" w14:textId="77777777" w:rsidR="003D6175" w:rsidRPr="00131EAE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131EAE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131EAE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131EAE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14:paraId="1151E4D4" w14:textId="77777777" w:rsidR="003D6175" w:rsidRPr="00131EAE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14:paraId="0DC45BEE" w14:textId="77777777" w:rsidR="00754B52" w:rsidRPr="00131EAE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131EAE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131EAE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131EAE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131EAE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131EAE">
        <w:rPr>
          <w:rFonts w:eastAsia="Times New Roman" w:cstheme="minorHAnsi"/>
          <w:iCs/>
          <w:sz w:val="24"/>
          <w:szCs w:val="24"/>
          <w:lang w:val="bg-BG"/>
        </w:rPr>
        <w:t>:</w:t>
      </w:r>
    </w:p>
    <w:p w14:paraId="410774CE" w14:textId="77777777" w:rsidR="003D6175" w:rsidRPr="00131EAE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131EAE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131EAE">
        <w:rPr>
          <w:rFonts w:asciiTheme="minorHAnsi" w:hAnsiTheme="minorHAnsi" w:cstheme="minorHAnsi"/>
          <w:iCs/>
          <w:lang w:val="bg-BG"/>
        </w:rPr>
        <w:t xml:space="preserve">- </w:t>
      </w:r>
      <w:r w:rsidRPr="00131EAE">
        <w:rPr>
          <w:rFonts w:asciiTheme="minorHAnsi" w:hAnsiTheme="minorHAnsi" w:cstheme="minorHAnsi"/>
          <w:iCs/>
          <w:lang w:val="bg-BG"/>
        </w:rPr>
        <w:t xml:space="preserve">до </w:t>
      </w:r>
      <w:r w:rsidR="001F5968" w:rsidRPr="00131EAE">
        <w:rPr>
          <w:rFonts w:asciiTheme="minorHAnsi" w:hAnsiTheme="minorHAnsi" w:cstheme="minorHAnsi"/>
          <w:iCs/>
          <w:lang w:val="bg-BG"/>
        </w:rPr>
        <w:t>70 000</w:t>
      </w:r>
      <w:r w:rsidRPr="00131EAE">
        <w:rPr>
          <w:rFonts w:asciiTheme="minorHAnsi" w:hAnsiTheme="minorHAnsi" w:cstheme="minorHAnsi"/>
          <w:iCs/>
          <w:lang w:val="bg-BG"/>
        </w:rPr>
        <w:t xml:space="preserve"> лв.;</w:t>
      </w:r>
    </w:p>
    <w:p w14:paraId="5618D747" w14:textId="77777777" w:rsidR="003D6175" w:rsidRPr="00131EAE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131EAE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131EAE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131EAE">
        <w:rPr>
          <w:rFonts w:asciiTheme="minorHAnsi" w:hAnsiTheme="minorHAnsi" w:cstheme="minorHAnsi"/>
          <w:iCs/>
          <w:lang w:val="bg-BG"/>
        </w:rPr>
        <w:t xml:space="preserve">дейности </w:t>
      </w:r>
      <w:r w:rsidR="009A3295" w:rsidRPr="00131EAE">
        <w:rPr>
          <w:rFonts w:asciiTheme="minorHAnsi" w:hAnsiTheme="minorHAnsi" w:cstheme="minorHAnsi"/>
          <w:iCs/>
          <w:lang w:val="bg-BG"/>
        </w:rPr>
        <w:t>–</w:t>
      </w:r>
      <w:r w:rsidR="006810BF" w:rsidRPr="00131EAE">
        <w:rPr>
          <w:rFonts w:asciiTheme="minorHAnsi" w:hAnsiTheme="minorHAnsi" w:cstheme="minorHAnsi"/>
          <w:iCs/>
          <w:lang w:val="bg-BG"/>
        </w:rPr>
        <w:t xml:space="preserve"> </w:t>
      </w:r>
      <w:r w:rsidR="009A3295" w:rsidRPr="00131EAE">
        <w:rPr>
          <w:rFonts w:asciiTheme="minorHAnsi" w:hAnsiTheme="minorHAnsi" w:cstheme="minorHAnsi"/>
          <w:iCs/>
          <w:lang w:val="bg-BG"/>
        </w:rPr>
        <w:t xml:space="preserve">от 70 000 </w:t>
      </w:r>
      <w:r w:rsidRPr="00131EAE">
        <w:rPr>
          <w:rFonts w:asciiTheme="minorHAnsi" w:hAnsiTheme="minorHAnsi" w:cstheme="minorHAnsi"/>
          <w:iCs/>
          <w:lang w:val="bg-BG"/>
        </w:rPr>
        <w:t xml:space="preserve">до </w:t>
      </w:r>
      <w:r w:rsidR="009A3295" w:rsidRPr="00131EAE">
        <w:rPr>
          <w:rFonts w:asciiTheme="minorHAnsi" w:hAnsiTheme="minorHAnsi" w:cstheme="minorHAnsi"/>
          <w:iCs/>
          <w:lang w:val="bg-BG"/>
        </w:rPr>
        <w:t>270 000</w:t>
      </w:r>
      <w:r w:rsidR="005C594D" w:rsidRPr="00131EAE">
        <w:rPr>
          <w:rFonts w:cstheme="minorHAnsi"/>
          <w:color w:val="212121"/>
          <w:lang w:val="bg-BG"/>
        </w:rPr>
        <w:t xml:space="preserve"> </w:t>
      </w:r>
      <w:r w:rsidRPr="00131EAE">
        <w:rPr>
          <w:rFonts w:asciiTheme="minorHAnsi" w:hAnsiTheme="minorHAnsi" w:cstheme="minorHAnsi"/>
          <w:iCs/>
          <w:lang w:val="bg-BG"/>
        </w:rPr>
        <w:t>лв.</w:t>
      </w:r>
    </w:p>
    <w:p w14:paraId="1207B3D6" w14:textId="77777777" w:rsidR="001B1E0A" w:rsidRPr="00131EAE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31EAE">
        <w:rPr>
          <w:rFonts w:cstheme="minorHAnsi"/>
          <w:iCs/>
          <w:sz w:val="24"/>
          <w:szCs w:val="24"/>
          <w:lang w:val="bg-BG"/>
        </w:rPr>
        <w:lastRenderedPageBreak/>
        <w:t xml:space="preserve">4.3. Осигурено от кандидата </w:t>
      </w:r>
      <w:proofErr w:type="spellStart"/>
      <w:r w:rsidRPr="00131EAE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31EAE">
        <w:rPr>
          <w:rFonts w:cstheme="minorHAnsi"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14:paraId="4C8AC194" w14:textId="77777777" w:rsidR="001B1E0A" w:rsidRPr="00131EAE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14:paraId="02312462" w14:textId="77777777" w:rsidR="007A4F3D" w:rsidRPr="00131EAE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324D805F" w14:textId="77777777" w:rsidR="006810BF" w:rsidRPr="00131EAE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62427BE7" w14:textId="77777777" w:rsidR="006810BF" w:rsidRPr="00131EAE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131EAE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 w:rsidRPr="00131EAE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131EAE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131EAE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131EAE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 w:rsidRPr="00131EAE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14:paraId="2B983106" w14:textId="77777777" w:rsidR="00837C58" w:rsidRPr="00131EAE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89D806F" w14:textId="77777777" w:rsidR="00CE2175" w:rsidRPr="00131EAE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131EAE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131EAE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 w:rsidRPr="00131EAE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917E9C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 w:rsidRPr="00131EAE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1D54E038" w14:textId="77777777" w:rsidR="007A4F3D" w:rsidRPr="00131EAE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5C2A792B" w14:textId="77777777" w:rsidR="00C34454" w:rsidRPr="00131EAE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647742A2" w14:textId="77777777" w:rsidR="003D6175" w:rsidRPr="00131EAE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131EAE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131EAE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131EAE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131EAE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 w:rsidRPr="00131EAE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9A3295" w:rsidRPr="00131EAE">
        <w:rPr>
          <w:rFonts w:asciiTheme="minorHAnsi" w:hAnsiTheme="minorHAnsi" w:cstheme="minorHAnsi"/>
          <w:color w:val="212121"/>
          <w:lang w:val="bg-BG"/>
        </w:rPr>
        <w:t>Мароко</w:t>
      </w:r>
      <w:r w:rsidRPr="00131EAE">
        <w:rPr>
          <w:rFonts w:asciiTheme="minorHAnsi" w:hAnsiTheme="minorHAnsi" w:cstheme="minorHAnsi"/>
          <w:color w:val="212121"/>
          <w:lang w:val="bg-BG"/>
        </w:rPr>
        <w:t>;</w:t>
      </w:r>
    </w:p>
    <w:p w14:paraId="4E441CCA" w14:textId="77777777" w:rsidR="00351785" w:rsidRPr="00131EAE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131EAE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131EAE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131EAE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2611465A" w14:textId="77777777" w:rsidR="00351785" w:rsidRPr="00131EAE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131EAE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131EAE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14:paraId="7FC4C3C8" w14:textId="77777777" w:rsidR="00351785" w:rsidRPr="00131EAE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131EAE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131EAE">
        <w:rPr>
          <w:rFonts w:asciiTheme="minorHAnsi" w:hAnsiTheme="minorHAnsi" w:cstheme="minorHAnsi"/>
          <w:color w:val="212121"/>
          <w:lang w:val="bg-BG"/>
        </w:rPr>
        <w:t>;</w:t>
      </w:r>
      <w:r w:rsidRPr="00131EAE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3A97CEBC" w14:textId="77777777" w:rsidR="00351785" w:rsidRPr="00131EAE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131EAE"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131EAE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131EAE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131EAE">
        <w:rPr>
          <w:rFonts w:asciiTheme="minorHAnsi" w:hAnsiTheme="minorHAnsi" w:cstheme="minorHAnsi"/>
          <w:color w:val="212121"/>
          <w:lang w:val="bg-BG"/>
        </w:rPr>
        <w:t>;</w:t>
      </w:r>
    </w:p>
    <w:p w14:paraId="6CE2DE88" w14:textId="77777777" w:rsidR="00D744CA" w:rsidRPr="00131EAE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131EAE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131EA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567FF83F" w14:textId="77777777" w:rsidR="00B93894" w:rsidRPr="00131EAE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06637802" w14:textId="77777777" w:rsidR="00403775" w:rsidRPr="00131EA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30FFA684" w14:textId="77777777" w:rsidR="00403775" w:rsidRPr="00131EAE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131EA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131EA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131EAE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131EA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5AA3DBDC" w14:textId="77777777" w:rsidR="00403775" w:rsidRPr="00131EAE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131EAE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31EAE">
        <w:rPr>
          <w:lang w:val="bg-BG"/>
        </w:rPr>
        <w:t xml:space="preserve"> и да отговарят на </w:t>
      </w:r>
      <w:r w:rsidR="005C03E0" w:rsidRPr="00131EAE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131EAE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5B3672D1" w14:textId="77777777" w:rsidR="00403775" w:rsidRPr="00131EAE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131EAE">
        <w:rPr>
          <w:rFonts w:eastAsia="Times New Roman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документи -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131EAE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14:paraId="52DFAB58" w14:textId="77777777" w:rsidR="00B93894" w:rsidRPr="00131EAE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131EAE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131EAE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69BD2CA0" w14:textId="77777777" w:rsidR="00BD2320" w:rsidRPr="00131EAE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14:paraId="1965F847" w14:textId="77777777" w:rsidR="00D26713" w:rsidRPr="00131EAE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131EA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131EA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131EAE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77F282D2" w14:textId="77777777" w:rsidR="00D26713" w:rsidRPr="00131EAE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2D91B9FC" w14:textId="77777777" w:rsidR="00BD2320" w:rsidRPr="00131EAE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- </w:t>
      </w:r>
      <w:r w:rsidR="001B1E0A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131EAE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131EAE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131EAE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31EAE">
        <w:rPr>
          <w:lang w:val="bg-BG"/>
        </w:rPr>
        <w:t xml:space="preserve"> </w:t>
      </w:r>
      <w:r w:rsidR="001B1E0A" w:rsidRPr="00131EAE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131EAE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14:paraId="4A98D096" w14:textId="77777777" w:rsidR="00B93894" w:rsidRPr="00131EAE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131EA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14:paraId="6386F4BD" w14:textId="77777777" w:rsidR="00381933" w:rsidRPr="00131EAE" w:rsidRDefault="00381933" w:rsidP="00DA15F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14:paraId="4B67E63A" w14:textId="77777777" w:rsidR="00381933" w:rsidRPr="00131EAE" w:rsidRDefault="00381933" w:rsidP="00DA15F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Организиране и провеждане на обучения за служителите от администрацията на страната-партньор;</w:t>
      </w:r>
    </w:p>
    <w:p w14:paraId="6BF82AAA" w14:textId="77777777" w:rsidR="00381933" w:rsidRPr="00131EAE" w:rsidRDefault="00381933" w:rsidP="00DA15FE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14:paraId="2A89B5AB" w14:textId="77777777" w:rsidR="00381933" w:rsidRPr="00131EAE" w:rsidRDefault="00381933" w:rsidP="001A7857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Организиране и провеждане на семинари, форуми, конференции;</w:t>
      </w:r>
    </w:p>
    <w:p w14:paraId="000B28FB" w14:textId="77777777" w:rsidR="00381933" w:rsidRPr="00131EAE" w:rsidRDefault="00381933" w:rsidP="001A7857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Разработване на изследвания и стратегии;</w:t>
      </w:r>
    </w:p>
    <w:p w14:paraId="472FE014" w14:textId="77777777" w:rsidR="00381933" w:rsidRPr="00131EAE" w:rsidRDefault="00381933" w:rsidP="001A7857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гражданите;</w:t>
      </w:r>
    </w:p>
    <w:p w14:paraId="12B43045" w14:textId="77777777" w:rsidR="00381933" w:rsidRPr="00131EAE" w:rsidRDefault="00381933" w:rsidP="001A7857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14:paraId="25AC6F61" w14:textId="77777777" w:rsidR="00381933" w:rsidRPr="00131EAE" w:rsidRDefault="00381933" w:rsidP="001A7857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Дейности за подобряване на диалога между неправителствените организации и местните, регионалните и националните власти.</w:t>
      </w:r>
    </w:p>
    <w:p w14:paraId="6339AB70" w14:textId="77777777" w:rsidR="001A7857" w:rsidRPr="00131EAE" w:rsidRDefault="001A7857" w:rsidP="001A785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14:paraId="3672C14D" w14:textId="77777777" w:rsidR="001A7857" w:rsidRPr="00131EAE" w:rsidRDefault="001A7857" w:rsidP="001A785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-Доставка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14:paraId="6B6E8A1A" w14:textId="77777777" w:rsidR="001A7857" w:rsidRPr="00131EAE" w:rsidRDefault="001A7857" w:rsidP="001A7857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-Строителни работи за подобряване на обекти  държавна или общинска собственост – училища, болници, детски градини, домове за стари хора и т.н.</w:t>
      </w:r>
    </w:p>
    <w:p w14:paraId="0AB4ED34" w14:textId="77777777" w:rsidR="00B93894" w:rsidRPr="00131EA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14:paraId="59FC8AC7" w14:textId="77777777" w:rsidR="00E81F02" w:rsidRPr="00131EAE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4864D88C" w14:textId="77777777" w:rsidR="00E81F02" w:rsidRPr="00131EA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5FD44E0C" w14:textId="77777777" w:rsidR="00E81F02" w:rsidRPr="00131EA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131EAE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131EAE">
          <w:rPr>
            <w:rStyle w:val="Hyperlink"/>
            <w:lang w:val="bg-BG"/>
          </w:rPr>
          <w:t>https://www.mfa.bg/bg/3865</w:t>
        </w:r>
      </w:hyperlink>
    </w:p>
    <w:p w14:paraId="6EC2FE5E" w14:textId="77777777" w:rsidR="007C034A" w:rsidRPr="00131EAE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14:paraId="49A55E73" w14:textId="77777777" w:rsidR="00E81F02" w:rsidRPr="00131EA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457CFA" w:rsidRPr="00131EAE">
        <w:rPr>
          <w:rFonts w:eastAsia="Times New Roman" w:cstheme="minorHAnsi"/>
          <w:color w:val="212121"/>
          <w:sz w:val="24"/>
          <w:szCs w:val="24"/>
          <w:lang w:val="bg-BG"/>
        </w:rPr>
        <w:t>Рабат</w:t>
      </w:r>
      <w:r w:rsidR="005C594D" w:rsidRPr="00131EAE">
        <w:rPr>
          <w:rFonts w:cstheme="minorHAnsi"/>
          <w:color w:val="212121"/>
          <w:lang w:val="bg-BG"/>
        </w:rPr>
        <w:t xml:space="preserve"> </w:t>
      </w:r>
      <w:r w:rsidR="001A1179" w:rsidRPr="00131EAE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682536D2" w14:textId="77777777" w:rsidR="005D7B25" w:rsidRPr="00131EAE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76B4F658" w14:textId="77777777" w:rsidR="00B93894" w:rsidRPr="00131EAE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131EA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175B88EE" w14:textId="77777777" w:rsidR="00D07BD2" w:rsidRPr="00131EA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2DA0C8C9" w14:textId="77777777" w:rsidR="005C594D" w:rsidRPr="00131EAE" w:rsidRDefault="00457CFA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П</w:t>
      </w:r>
      <w:r w:rsidR="00A04C0D"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>роектните предложения</w:t>
      </w:r>
      <w:r w:rsidRPr="00131E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могат да бъдат изпращани в Посолството на Република България в Рабат по електронна поща или по пощата.</w:t>
      </w:r>
    </w:p>
    <w:p w14:paraId="0C4394F3" w14:textId="77777777" w:rsidR="005C594D" w:rsidRPr="00131EAE" w:rsidRDefault="005C594D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17B5DE29" w14:textId="77777777" w:rsidR="00896D8E" w:rsidRPr="00131EA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71880FE" w14:textId="77777777" w:rsidR="00705933" w:rsidRPr="00131EAE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131EAE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42196FA8" w14:textId="77777777" w:rsidR="001445D1" w:rsidRPr="00131EAE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64DD62A3" w14:textId="77777777" w:rsidR="00494D41" w:rsidRPr="00131EAE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131EAE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131EAE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4F6182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</w:t>
      </w:r>
      <w:r w:rsidR="00076984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България в </w:t>
      </w:r>
      <w:r w:rsidR="004F6182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Рабат </w:t>
      </w:r>
      <w:r w:rsidR="001445D1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131EAE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131EAE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131EAE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131EAE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14:paraId="1C1DE28E" w14:textId="77777777" w:rsidR="00BC6297" w:rsidRPr="00131EAE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 w:rsidRPr="00131EAE"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14:paraId="4189252C" w14:textId="77777777" w:rsidR="00BC6297" w:rsidRPr="00131EAE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131EAE">
        <w:rPr>
          <w:b/>
          <w:sz w:val="24"/>
          <w:szCs w:val="24"/>
          <w:lang w:val="bg-BG"/>
        </w:rPr>
        <w:lastRenderedPageBreak/>
        <w:t>Приложение 1</w:t>
      </w:r>
    </w:p>
    <w:p w14:paraId="4563DCAE" w14:textId="77777777" w:rsidR="00BC6297" w:rsidRPr="00131EA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14:paraId="2315D4EE" w14:textId="77777777" w:rsidR="00BC6297" w:rsidRPr="00131EA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31EAE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14:paraId="17968083" w14:textId="77777777" w:rsidR="00F75440" w:rsidRPr="00131EAE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14:paraId="03CCD119" w14:textId="77777777" w:rsidR="00BC6297" w:rsidRPr="00131EA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14:paraId="637E65B3" w14:textId="77777777" w:rsidR="00BC6297" w:rsidRPr="00131EA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131EAE">
        <w:rPr>
          <w:b/>
          <w:sz w:val="24"/>
          <w:szCs w:val="24"/>
          <w:lang w:val="bg-BG"/>
        </w:rPr>
        <w:t>Чл.23</w:t>
      </w:r>
      <w:r w:rsidRPr="00131EAE">
        <w:rPr>
          <w:sz w:val="24"/>
          <w:szCs w:val="24"/>
          <w:lang w:val="bg-BG"/>
        </w:rPr>
        <w:t>(</w:t>
      </w:r>
      <w:r w:rsidRPr="00131EAE">
        <w:rPr>
          <w:b/>
          <w:sz w:val="24"/>
          <w:szCs w:val="24"/>
          <w:lang w:val="bg-BG"/>
        </w:rPr>
        <w:t>3</w:t>
      </w:r>
      <w:r w:rsidRPr="00131EAE">
        <w:rPr>
          <w:sz w:val="24"/>
          <w:szCs w:val="24"/>
          <w:lang w:val="bg-BG"/>
        </w:rPr>
        <w:t xml:space="preserve">) </w:t>
      </w:r>
      <w:r w:rsidRPr="00131EAE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131EAE">
        <w:rPr>
          <w:rFonts w:cs="Verdana"/>
          <w:sz w:val="24"/>
          <w:szCs w:val="24"/>
          <w:lang w:val="bg-BG"/>
        </w:rPr>
        <w:t xml:space="preserve">: </w:t>
      </w:r>
    </w:p>
    <w:p w14:paraId="03107805" w14:textId="77777777" w:rsidR="00BC6297" w:rsidRPr="00131EA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14:paraId="29D91230" w14:textId="77777777" w:rsidR="00BC6297" w:rsidRPr="00131EA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14:paraId="079B8207" w14:textId="77777777" w:rsidR="00BC6297" w:rsidRPr="00131EA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14:paraId="73D7EEB4" w14:textId="77777777" w:rsidR="00BC6297" w:rsidRPr="00131EA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14:paraId="3DED5704" w14:textId="77777777" w:rsidR="00BC6297" w:rsidRPr="00131EA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14:paraId="55301662" w14:textId="77777777" w:rsidR="00BC6297" w:rsidRPr="00131EA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30D796F4" w14:textId="77777777" w:rsidR="00BC6297" w:rsidRPr="00131EA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14:paraId="59C6D0F3" w14:textId="77777777" w:rsidR="00BC6297" w:rsidRPr="00131EA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14:paraId="3B4AF0F7" w14:textId="77777777" w:rsidR="00BC6297" w:rsidRPr="00131EA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14:paraId="450B02C8" w14:textId="77777777" w:rsidR="00BC6297" w:rsidRPr="00131EA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14:paraId="52767E55" w14:textId="77777777" w:rsidR="00BC6297" w:rsidRPr="00131EA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31EAE">
        <w:rPr>
          <w:rFonts w:cs="Verdana"/>
          <w:sz w:val="24"/>
          <w:szCs w:val="24"/>
          <w:lang w:val="bg-BG"/>
        </w:rPr>
        <w:t xml:space="preserve">: </w:t>
      </w:r>
    </w:p>
    <w:p w14:paraId="26D96E41" w14:textId="77777777" w:rsidR="00BC6297" w:rsidRPr="00131EA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14:paraId="7E677240" w14:textId="77777777" w:rsidR="00BC6297" w:rsidRPr="00131EA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14:paraId="6196FBC2" w14:textId="77777777" w:rsidR="00BC6297" w:rsidRPr="00131EA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14:paraId="78451AB7" w14:textId="77777777" w:rsidR="00BC6297" w:rsidRPr="00131EA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14:paraId="0E1EC523" w14:textId="77777777" w:rsidR="00BC6297" w:rsidRPr="00131EA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14:paraId="4D7D7D7F" w14:textId="77777777" w:rsidR="00BC6297" w:rsidRPr="00131EA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62444A4D" w14:textId="77777777" w:rsidR="00BC6297" w:rsidRPr="00131EA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14:paraId="70E34BA7" w14:textId="77777777" w:rsidR="00BC6297" w:rsidRPr="00131EA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131EAE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14:paraId="5ADA4425" w14:textId="77777777" w:rsidR="00BC6297" w:rsidRPr="00131EA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131EAE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</w:t>
      </w:r>
      <w:r w:rsidRPr="00131EAE">
        <w:rPr>
          <w:rFonts w:cs="Verdana"/>
          <w:b/>
          <w:sz w:val="24"/>
          <w:szCs w:val="24"/>
          <w:lang w:val="bg-BG"/>
        </w:rPr>
        <w:lastRenderedPageBreak/>
        <w:t xml:space="preserve">отнасят до техните представители в съответните управителни органи. </w:t>
      </w:r>
    </w:p>
    <w:p w14:paraId="027530AA" w14:textId="77777777" w:rsidR="00BC6297" w:rsidRPr="00131EA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14:paraId="64D8887A" w14:textId="77777777" w:rsidR="00BC6297" w:rsidRPr="00131EA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131EAE">
        <w:rPr>
          <w:rFonts w:cs="Verdana"/>
          <w:b/>
          <w:sz w:val="24"/>
          <w:szCs w:val="24"/>
          <w:lang w:val="bg-BG"/>
        </w:rPr>
        <w:t xml:space="preserve">(7) </w:t>
      </w:r>
      <w:r w:rsidRPr="00131EAE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131EAE">
        <w:rPr>
          <w:rFonts w:cstheme="minorHAnsi"/>
          <w:sz w:val="24"/>
          <w:szCs w:val="24"/>
          <w:lang w:val="bg-BG"/>
        </w:rPr>
        <w:t xml:space="preserve">: </w:t>
      </w:r>
    </w:p>
    <w:p w14:paraId="61F89C4B" w14:textId="77777777" w:rsidR="00BC6297" w:rsidRPr="00131EA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14:paraId="1990D046" w14:textId="77777777" w:rsidR="00BC6297" w:rsidRPr="00131EAE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bg-BG"/>
        </w:rPr>
      </w:pPr>
      <w:r w:rsidRPr="00131EAE">
        <w:rPr>
          <w:rFonts w:asciiTheme="minorHAnsi" w:hAnsiTheme="minorHAnsi" w:cstheme="minorHAnsi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14:paraId="6392DDE7" w14:textId="77777777" w:rsidR="00BC6297" w:rsidRPr="00131EAE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bg-BG"/>
        </w:rPr>
      </w:pPr>
      <w:r w:rsidRPr="00131EAE">
        <w:rPr>
          <w:rFonts w:asciiTheme="minorHAnsi" w:hAnsiTheme="minorHAnsi" w:cstheme="minorHAnsi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14:paraId="1457C3E8" w14:textId="77777777" w:rsidR="00BC6297" w:rsidRPr="00131EA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131EAE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3A17" w14:textId="77777777" w:rsidR="001E0384" w:rsidRDefault="001E0384" w:rsidP="003E46F1">
      <w:pPr>
        <w:spacing w:after="0" w:line="240" w:lineRule="auto"/>
      </w:pPr>
      <w:r>
        <w:separator/>
      </w:r>
    </w:p>
  </w:endnote>
  <w:endnote w:type="continuationSeparator" w:id="0">
    <w:p w14:paraId="25502F5F" w14:textId="77777777" w:rsidR="001E0384" w:rsidRDefault="001E0384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B7E8" w14:textId="77777777" w:rsidR="001E0384" w:rsidRDefault="001E0384" w:rsidP="003E46F1">
      <w:pPr>
        <w:spacing w:after="0" w:line="240" w:lineRule="auto"/>
      </w:pPr>
      <w:r>
        <w:separator/>
      </w:r>
    </w:p>
  </w:footnote>
  <w:footnote w:type="continuationSeparator" w:id="0">
    <w:p w14:paraId="4ACADAAD" w14:textId="77777777" w:rsidR="001E0384" w:rsidRDefault="001E0384" w:rsidP="003E46F1">
      <w:pPr>
        <w:spacing w:after="0" w:line="240" w:lineRule="auto"/>
      </w:pPr>
      <w:r>
        <w:continuationSeparator/>
      </w:r>
    </w:p>
  </w:footnote>
  <w:footnote w:id="1">
    <w:p w14:paraId="3B1F63F8" w14:textId="77777777"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D43717"/>
    <w:multiLevelType w:val="hybridMultilevel"/>
    <w:tmpl w:val="717039E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6124079">
    <w:abstractNumId w:val="5"/>
  </w:num>
  <w:num w:numId="2" w16cid:durableId="576016704">
    <w:abstractNumId w:val="10"/>
  </w:num>
  <w:num w:numId="3" w16cid:durableId="567113325">
    <w:abstractNumId w:val="18"/>
  </w:num>
  <w:num w:numId="4" w16cid:durableId="1400129238">
    <w:abstractNumId w:val="13"/>
  </w:num>
  <w:num w:numId="5" w16cid:durableId="183252803">
    <w:abstractNumId w:val="11"/>
  </w:num>
  <w:num w:numId="6" w16cid:durableId="113527456">
    <w:abstractNumId w:val="14"/>
  </w:num>
  <w:num w:numId="7" w16cid:durableId="1818567844">
    <w:abstractNumId w:val="15"/>
  </w:num>
  <w:num w:numId="8" w16cid:durableId="898245794">
    <w:abstractNumId w:val="9"/>
  </w:num>
  <w:num w:numId="9" w16cid:durableId="1455369869">
    <w:abstractNumId w:val="8"/>
  </w:num>
  <w:num w:numId="10" w16cid:durableId="1712726426">
    <w:abstractNumId w:val="17"/>
  </w:num>
  <w:num w:numId="11" w16cid:durableId="1839806628">
    <w:abstractNumId w:val="16"/>
  </w:num>
  <w:num w:numId="12" w16cid:durableId="1545756083">
    <w:abstractNumId w:val="1"/>
  </w:num>
  <w:num w:numId="13" w16cid:durableId="1354112778">
    <w:abstractNumId w:val="2"/>
  </w:num>
  <w:num w:numId="14" w16cid:durableId="844250560">
    <w:abstractNumId w:val="0"/>
  </w:num>
  <w:num w:numId="15" w16cid:durableId="473373785">
    <w:abstractNumId w:val="3"/>
  </w:num>
  <w:num w:numId="16" w16cid:durableId="267738782">
    <w:abstractNumId w:val="6"/>
  </w:num>
  <w:num w:numId="17" w16cid:durableId="1708217948">
    <w:abstractNumId w:val="7"/>
  </w:num>
  <w:num w:numId="18" w16cid:durableId="130221278">
    <w:abstractNumId w:val="4"/>
  </w:num>
  <w:num w:numId="19" w16cid:durableId="569775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94"/>
    <w:rsid w:val="00011963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9C2"/>
    <w:rsid w:val="000D6E7C"/>
    <w:rsid w:val="000E497B"/>
    <w:rsid w:val="00131EAE"/>
    <w:rsid w:val="001445D1"/>
    <w:rsid w:val="0016578E"/>
    <w:rsid w:val="0017461F"/>
    <w:rsid w:val="00176FE2"/>
    <w:rsid w:val="00182362"/>
    <w:rsid w:val="00184685"/>
    <w:rsid w:val="00195027"/>
    <w:rsid w:val="001A1179"/>
    <w:rsid w:val="001A3B32"/>
    <w:rsid w:val="001A7857"/>
    <w:rsid w:val="001B1E0A"/>
    <w:rsid w:val="001B3B61"/>
    <w:rsid w:val="001D1D81"/>
    <w:rsid w:val="001D4F9E"/>
    <w:rsid w:val="001E0384"/>
    <w:rsid w:val="001E6A0E"/>
    <w:rsid w:val="001F252A"/>
    <w:rsid w:val="001F5968"/>
    <w:rsid w:val="00202479"/>
    <w:rsid w:val="00220D70"/>
    <w:rsid w:val="00222C05"/>
    <w:rsid w:val="002310AA"/>
    <w:rsid w:val="00235E78"/>
    <w:rsid w:val="00254D25"/>
    <w:rsid w:val="0026733B"/>
    <w:rsid w:val="00271C40"/>
    <w:rsid w:val="00281A59"/>
    <w:rsid w:val="002C0C0C"/>
    <w:rsid w:val="002D2C8E"/>
    <w:rsid w:val="002F11F3"/>
    <w:rsid w:val="002F2B17"/>
    <w:rsid w:val="00324BD0"/>
    <w:rsid w:val="00326EB3"/>
    <w:rsid w:val="00327425"/>
    <w:rsid w:val="00335184"/>
    <w:rsid w:val="00342F15"/>
    <w:rsid w:val="00351785"/>
    <w:rsid w:val="003667E0"/>
    <w:rsid w:val="00374D85"/>
    <w:rsid w:val="00381933"/>
    <w:rsid w:val="003B2D5D"/>
    <w:rsid w:val="003B61BC"/>
    <w:rsid w:val="003D6175"/>
    <w:rsid w:val="003E46F1"/>
    <w:rsid w:val="003E784F"/>
    <w:rsid w:val="00403339"/>
    <w:rsid w:val="00403775"/>
    <w:rsid w:val="0041066A"/>
    <w:rsid w:val="004249B4"/>
    <w:rsid w:val="00425AD6"/>
    <w:rsid w:val="00457382"/>
    <w:rsid w:val="00457B41"/>
    <w:rsid w:val="00457CFA"/>
    <w:rsid w:val="00494D41"/>
    <w:rsid w:val="004A5F20"/>
    <w:rsid w:val="004D6D1D"/>
    <w:rsid w:val="004E03DD"/>
    <w:rsid w:val="004F4160"/>
    <w:rsid w:val="004F6182"/>
    <w:rsid w:val="00505A78"/>
    <w:rsid w:val="0052407A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5B7B"/>
    <w:rsid w:val="005D7B25"/>
    <w:rsid w:val="005E6AC8"/>
    <w:rsid w:val="00614C7B"/>
    <w:rsid w:val="006157AF"/>
    <w:rsid w:val="006217A3"/>
    <w:rsid w:val="00640925"/>
    <w:rsid w:val="00644B8E"/>
    <w:rsid w:val="00675165"/>
    <w:rsid w:val="006810BF"/>
    <w:rsid w:val="00681C10"/>
    <w:rsid w:val="00695619"/>
    <w:rsid w:val="00695A3B"/>
    <w:rsid w:val="006D0F40"/>
    <w:rsid w:val="006D3A0D"/>
    <w:rsid w:val="00705933"/>
    <w:rsid w:val="0071166B"/>
    <w:rsid w:val="00754B52"/>
    <w:rsid w:val="00773F2E"/>
    <w:rsid w:val="007937AA"/>
    <w:rsid w:val="007A4F3D"/>
    <w:rsid w:val="007B0E6B"/>
    <w:rsid w:val="007B1FFF"/>
    <w:rsid w:val="007C034A"/>
    <w:rsid w:val="007D0DCF"/>
    <w:rsid w:val="007E4483"/>
    <w:rsid w:val="007F77C3"/>
    <w:rsid w:val="008070D7"/>
    <w:rsid w:val="00816405"/>
    <w:rsid w:val="00837C58"/>
    <w:rsid w:val="0086609E"/>
    <w:rsid w:val="00872A85"/>
    <w:rsid w:val="00896D8E"/>
    <w:rsid w:val="008975A0"/>
    <w:rsid w:val="008B13FC"/>
    <w:rsid w:val="008B6F1C"/>
    <w:rsid w:val="00917E9C"/>
    <w:rsid w:val="00953829"/>
    <w:rsid w:val="00956173"/>
    <w:rsid w:val="0097308E"/>
    <w:rsid w:val="00975BA8"/>
    <w:rsid w:val="00991A87"/>
    <w:rsid w:val="0099314B"/>
    <w:rsid w:val="009A1F77"/>
    <w:rsid w:val="009A3295"/>
    <w:rsid w:val="009A446A"/>
    <w:rsid w:val="009B327C"/>
    <w:rsid w:val="009C0135"/>
    <w:rsid w:val="009C3EE1"/>
    <w:rsid w:val="009F1DF5"/>
    <w:rsid w:val="009F2B56"/>
    <w:rsid w:val="00A04C0D"/>
    <w:rsid w:val="00A200EF"/>
    <w:rsid w:val="00A60EFF"/>
    <w:rsid w:val="00A618A4"/>
    <w:rsid w:val="00A75138"/>
    <w:rsid w:val="00A8795C"/>
    <w:rsid w:val="00AD5295"/>
    <w:rsid w:val="00AD7C1F"/>
    <w:rsid w:val="00AE2652"/>
    <w:rsid w:val="00AF49F7"/>
    <w:rsid w:val="00B00E6B"/>
    <w:rsid w:val="00B3731B"/>
    <w:rsid w:val="00B415C3"/>
    <w:rsid w:val="00B41C8E"/>
    <w:rsid w:val="00B50661"/>
    <w:rsid w:val="00B74081"/>
    <w:rsid w:val="00B9176B"/>
    <w:rsid w:val="00B93894"/>
    <w:rsid w:val="00BA1059"/>
    <w:rsid w:val="00BA4E2B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63093"/>
    <w:rsid w:val="00C63AF3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15FE"/>
    <w:rsid w:val="00DA3B03"/>
    <w:rsid w:val="00DC0ACF"/>
    <w:rsid w:val="00DE3405"/>
    <w:rsid w:val="00DF3565"/>
    <w:rsid w:val="00E03127"/>
    <w:rsid w:val="00E22FA3"/>
    <w:rsid w:val="00E321D4"/>
    <w:rsid w:val="00E4588B"/>
    <w:rsid w:val="00E47718"/>
    <w:rsid w:val="00E5022B"/>
    <w:rsid w:val="00E55374"/>
    <w:rsid w:val="00E60188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BD4"/>
    <w:rsid w:val="00EC3CFC"/>
    <w:rsid w:val="00EC777C"/>
    <w:rsid w:val="00EE0328"/>
    <w:rsid w:val="00F11136"/>
    <w:rsid w:val="00F13F23"/>
    <w:rsid w:val="00F15A50"/>
    <w:rsid w:val="00F704BA"/>
    <w:rsid w:val="00F75440"/>
    <w:rsid w:val="00F810C5"/>
    <w:rsid w:val="00F87627"/>
    <w:rsid w:val="00F90922"/>
    <w:rsid w:val="00F937AE"/>
    <w:rsid w:val="00FA0899"/>
    <w:rsid w:val="00FB048A"/>
    <w:rsid w:val="00FB43BE"/>
    <w:rsid w:val="00FD2ED1"/>
    <w:rsid w:val="00FD375F"/>
    <w:rsid w:val="00FE795E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1BAA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D7D7F2AD-1F43-4E2A-BEB1-2C6CC81B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Chef</cp:lastModifiedBy>
  <cp:revision>22</cp:revision>
  <cp:lastPrinted>2019-03-21T14:53:00Z</cp:lastPrinted>
  <dcterms:created xsi:type="dcterms:W3CDTF">2022-05-16T10:36:00Z</dcterms:created>
  <dcterms:modified xsi:type="dcterms:W3CDTF">2022-05-17T08:46:00Z</dcterms:modified>
</cp:coreProperties>
</file>